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1B49A" w14:textId="4876A177" w:rsidR="00E833F0" w:rsidRDefault="00000000" w:rsidP="007E282B">
      <w:pPr>
        <w:spacing w:line="276" w:lineRule="auto"/>
        <w:rPr>
          <w:b/>
        </w:rPr>
      </w:pPr>
      <w:r>
        <w:rPr>
          <w:b/>
        </w:rPr>
        <w:t xml:space="preserve">Newsletter </w:t>
      </w:r>
      <w:r w:rsidR="0027716E">
        <w:rPr>
          <w:b/>
        </w:rPr>
        <w:t>Article Template</w:t>
      </w:r>
      <w:r>
        <w:rPr>
          <w:b/>
        </w:rPr>
        <w:t>:</w:t>
      </w:r>
    </w:p>
    <w:p w14:paraId="1EEA5D7A" w14:textId="77777777" w:rsidR="00E833F0" w:rsidRDefault="00E833F0" w:rsidP="007E282B">
      <w:pPr>
        <w:spacing w:line="276" w:lineRule="auto"/>
      </w:pPr>
    </w:p>
    <w:p w14:paraId="2010C985" w14:textId="77777777" w:rsidR="00E833F0" w:rsidRDefault="00000000" w:rsidP="007E282B">
      <w:pPr>
        <w:spacing w:line="276" w:lineRule="auto"/>
        <w:rPr>
          <w:b/>
        </w:rPr>
      </w:pPr>
      <w:r>
        <w:rPr>
          <w:b/>
        </w:rPr>
        <w:t xml:space="preserve">2025 EcoFaith Summit of the Upper Midwest: </w:t>
      </w:r>
      <w:r>
        <w:rPr>
          <w:b/>
          <w:i/>
          <w:color w:val="222222"/>
        </w:rPr>
        <w:t>Earth's Cries, Earth's Call: Becoming Midwives of Hope for the Healing of Creation</w:t>
      </w:r>
    </w:p>
    <w:p w14:paraId="3F0FAFA2" w14:textId="77777777" w:rsidR="00E833F0" w:rsidRDefault="00000000" w:rsidP="007E282B">
      <w:pPr>
        <w:pBdr>
          <w:top w:val="nil"/>
          <w:left w:val="nil"/>
          <w:bottom w:val="nil"/>
          <w:right w:val="nil"/>
          <w:between w:val="nil"/>
        </w:pBdr>
        <w:spacing w:line="276" w:lineRule="auto"/>
        <w:rPr>
          <w:i/>
          <w:color w:val="000000"/>
        </w:rPr>
      </w:pPr>
      <w:r>
        <w:rPr>
          <w:color w:val="000000"/>
        </w:rPr>
        <w:t xml:space="preserve">Saturday, April 5, 2025, 9:30am - 5:00pm at First Lutheran Church in Duluth and Online </w:t>
      </w:r>
      <w:r>
        <w:rPr>
          <w:i/>
          <w:color w:val="000000"/>
        </w:rPr>
        <w:t>(Free Childcare Provided​​)</w:t>
      </w:r>
    </w:p>
    <w:p w14:paraId="57D1BC28" w14:textId="77777777" w:rsidR="00E833F0" w:rsidRDefault="00000000" w:rsidP="007E282B">
      <w:pPr>
        <w:pBdr>
          <w:top w:val="nil"/>
          <w:left w:val="nil"/>
          <w:bottom w:val="nil"/>
          <w:right w:val="nil"/>
          <w:between w:val="nil"/>
        </w:pBdr>
        <w:spacing w:line="276" w:lineRule="auto"/>
        <w:jc w:val="both"/>
        <w:rPr>
          <w:color w:val="000000"/>
        </w:rPr>
      </w:pPr>
      <w:r>
        <w:rPr>
          <w:color w:val="000000"/>
        </w:rPr>
        <w:t>​</w:t>
      </w:r>
    </w:p>
    <w:p w14:paraId="242C305C" w14:textId="77777777" w:rsidR="00E833F0" w:rsidRDefault="00000000" w:rsidP="007E282B">
      <w:pPr>
        <w:pBdr>
          <w:top w:val="nil"/>
          <w:left w:val="nil"/>
          <w:bottom w:val="nil"/>
          <w:right w:val="nil"/>
          <w:between w:val="nil"/>
        </w:pBdr>
        <w:spacing w:line="276" w:lineRule="auto"/>
        <w:jc w:val="both"/>
        <w:rPr>
          <w:color w:val="000000"/>
        </w:rPr>
      </w:pPr>
      <w:r>
        <w:rPr>
          <w:color w:val="000000"/>
        </w:rPr>
        <w:t>The ever-increasing cries of creation in crisis could easily overwhelm us.  Instead let them serve as a clarion call to help bring life out of potential death, to give birth to moral-spiritual power for the healing of God’s Creation.</w:t>
      </w:r>
    </w:p>
    <w:p w14:paraId="4E480D7E" w14:textId="77777777" w:rsidR="00E833F0" w:rsidRDefault="00E833F0" w:rsidP="007E282B">
      <w:pPr>
        <w:pBdr>
          <w:top w:val="nil"/>
          <w:left w:val="nil"/>
          <w:bottom w:val="nil"/>
          <w:right w:val="nil"/>
          <w:between w:val="nil"/>
        </w:pBdr>
        <w:spacing w:line="276" w:lineRule="auto"/>
        <w:jc w:val="both"/>
        <w:rPr>
          <w:color w:val="000000"/>
        </w:rPr>
      </w:pPr>
    </w:p>
    <w:p w14:paraId="3D3A6CF8" w14:textId="77777777" w:rsidR="00E833F0" w:rsidRDefault="00000000" w:rsidP="007E282B">
      <w:pPr>
        <w:spacing w:line="276" w:lineRule="auto"/>
        <w:rPr>
          <w:color w:val="000000"/>
        </w:rPr>
      </w:pPr>
      <w:r>
        <w:rPr>
          <w:color w:val="000000"/>
        </w:rPr>
        <w:t>The day includes impactful speakers Dr. Cynthia Moe-</w:t>
      </w:r>
      <w:proofErr w:type="spellStart"/>
      <w:r>
        <w:rPr>
          <w:color w:val="000000"/>
        </w:rPr>
        <w:t>Lobeda</w:t>
      </w:r>
      <w:proofErr w:type="spellEnd"/>
      <w:r>
        <w:rPr>
          <w:color w:val="000000"/>
        </w:rPr>
        <w:t xml:space="preserve"> and Dr. Kelly Sherman-Conroy, action-oriented engagement sessions, vibrant worship, inspiring art, table exhibits, and networking time to equip disciples in congregations, camps, campuses and communities to respond to God’s call in the cries of Creation.</w:t>
      </w:r>
    </w:p>
    <w:p w14:paraId="057349E7" w14:textId="77777777" w:rsidR="00E833F0" w:rsidRDefault="00000000" w:rsidP="007E282B">
      <w:pPr>
        <w:pBdr>
          <w:top w:val="nil"/>
          <w:left w:val="nil"/>
          <w:bottom w:val="nil"/>
          <w:right w:val="nil"/>
          <w:between w:val="nil"/>
        </w:pBdr>
        <w:spacing w:line="276" w:lineRule="auto"/>
        <w:jc w:val="both"/>
        <w:rPr>
          <w:color w:val="000000"/>
        </w:rPr>
      </w:pPr>
      <w:r>
        <w:rPr>
          <w:color w:val="000000"/>
        </w:rPr>
        <w:t>​</w:t>
      </w:r>
    </w:p>
    <w:p w14:paraId="32E6D44C" w14:textId="77777777" w:rsidR="00E833F0" w:rsidRDefault="00000000" w:rsidP="007E282B">
      <w:pPr>
        <w:pBdr>
          <w:top w:val="nil"/>
          <w:left w:val="nil"/>
          <w:bottom w:val="nil"/>
          <w:right w:val="nil"/>
          <w:between w:val="nil"/>
        </w:pBdr>
        <w:spacing w:line="276" w:lineRule="auto"/>
        <w:jc w:val="both"/>
        <w:rPr>
          <w:color w:val="000000"/>
        </w:rPr>
      </w:pPr>
      <w:r>
        <w:rPr>
          <w:color w:val="000000"/>
        </w:rPr>
        <w:t xml:space="preserve">Join in becoming midwives of hope and healing. Like Shiphrah and Puah in the beginning of the Exodus story, who defied Pharaoh and brought forth life </w:t>
      </w:r>
      <w:proofErr w:type="gramStart"/>
      <w:r>
        <w:rPr>
          <w:color w:val="000000"/>
        </w:rPr>
        <w:t>in the midst of</w:t>
      </w:r>
      <w:proofErr w:type="gramEnd"/>
      <w:r>
        <w:rPr>
          <w:color w:val="000000"/>
        </w:rPr>
        <w:t xml:space="preserve"> slavery and death, we know that every child, all life, all of creation is worthy of saving through defiance and courage. Their story births something in us. These midwives become our models. They call and sing to us from the pages of Scripture – ‘Do likewise, O people, help bring forth life that staves off death.’</w:t>
      </w:r>
    </w:p>
    <w:p w14:paraId="5456705C" w14:textId="77777777" w:rsidR="00576B9F" w:rsidRDefault="00576B9F" w:rsidP="007E282B">
      <w:pPr>
        <w:pBdr>
          <w:top w:val="nil"/>
          <w:left w:val="nil"/>
          <w:bottom w:val="nil"/>
          <w:right w:val="nil"/>
          <w:between w:val="nil"/>
        </w:pBdr>
        <w:spacing w:line="276" w:lineRule="auto"/>
        <w:jc w:val="both"/>
        <w:rPr>
          <w:color w:val="000000"/>
        </w:rPr>
      </w:pPr>
    </w:p>
    <w:p w14:paraId="7FC36BAC" w14:textId="1A147432" w:rsidR="00576B9F" w:rsidRDefault="00576B9F" w:rsidP="007E282B">
      <w:pPr>
        <w:pBdr>
          <w:top w:val="nil"/>
          <w:left w:val="nil"/>
          <w:bottom w:val="nil"/>
          <w:right w:val="nil"/>
          <w:between w:val="nil"/>
        </w:pBdr>
        <w:spacing w:line="276" w:lineRule="auto"/>
        <w:rPr>
          <w:color w:val="000000"/>
        </w:rPr>
      </w:pPr>
      <w:r w:rsidRPr="00576B9F">
        <w:rPr>
          <w:color w:val="000000"/>
        </w:rPr>
        <w:t>Presented by: The Northeastern Minnesota Synod EcoFaith Network, Northwest Synod of Wisconsin, and Saint Paul Area Synod along with partner organizations, synods, camps, colleges, and seminaries.</w:t>
      </w:r>
    </w:p>
    <w:p w14:paraId="5C6B35FC" w14:textId="77777777" w:rsidR="00E833F0" w:rsidRDefault="00E833F0" w:rsidP="007E282B">
      <w:pPr>
        <w:spacing w:line="276" w:lineRule="auto"/>
      </w:pPr>
    </w:p>
    <w:p w14:paraId="1802DE3D" w14:textId="77777777" w:rsidR="00E833F0" w:rsidRDefault="00000000" w:rsidP="007E282B">
      <w:pPr>
        <w:spacing w:line="276" w:lineRule="auto"/>
      </w:pPr>
      <w:r>
        <w:t xml:space="preserve">Tickets cost $30 per person (lunch included), $25 per person Carpool discount if you come with 3 or more people.  Young Adults under the age of 30 and online viewers register free.  </w:t>
      </w:r>
    </w:p>
    <w:p w14:paraId="41148DE5" w14:textId="77777777" w:rsidR="00E833F0" w:rsidRDefault="00000000" w:rsidP="007E282B">
      <w:pPr>
        <w:spacing w:line="276" w:lineRule="auto"/>
        <w:rPr>
          <w:color w:val="000000"/>
        </w:rPr>
      </w:pPr>
      <w:r>
        <w:rPr>
          <w:color w:val="000000"/>
        </w:rPr>
        <w:t xml:space="preserve">For more information and to register: </w:t>
      </w:r>
      <w:hyperlink r:id="rId5">
        <w:r w:rsidR="00E833F0">
          <w:rPr>
            <w:color w:val="0000FF"/>
            <w:u w:val="single"/>
          </w:rPr>
          <w:t>https://www.ecofaithnetwork.org/ecofaith-summit-2025</w:t>
        </w:r>
      </w:hyperlink>
      <w:r>
        <w:rPr>
          <w:color w:val="000000"/>
        </w:rPr>
        <w:t xml:space="preserve"> </w:t>
      </w:r>
    </w:p>
    <w:p w14:paraId="4C946BD3" w14:textId="77777777" w:rsidR="00E833F0" w:rsidRDefault="00E833F0" w:rsidP="007E282B">
      <w:pPr>
        <w:spacing w:line="276" w:lineRule="auto"/>
        <w:rPr>
          <w:color w:val="000000"/>
        </w:rPr>
      </w:pPr>
    </w:p>
    <w:p w14:paraId="74F94B20" w14:textId="77777777" w:rsidR="00E833F0" w:rsidRDefault="00E833F0" w:rsidP="007E282B">
      <w:pPr>
        <w:spacing w:line="276" w:lineRule="auto"/>
        <w:rPr>
          <w:color w:val="000000"/>
        </w:rPr>
      </w:pPr>
    </w:p>
    <w:p w14:paraId="1AC403C9" w14:textId="77777777" w:rsidR="00E833F0" w:rsidRDefault="00000000" w:rsidP="007E282B">
      <w:pPr>
        <w:spacing w:line="276" w:lineRule="auto"/>
        <w:rPr>
          <w:b/>
          <w:color w:val="000000"/>
        </w:rPr>
      </w:pPr>
      <w:r>
        <w:rPr>
          <w:b/>
          <w:color w:val="000000"/>
        </w:rPr>
        <w:t>Bulletin Announcement:</w:t>
      </w:r>
    </w:p>
    <w:p w14:paraId="6CD204EB" w14:textId="77777777" w:rsidR="00E833F0" w:rsidRDefault="00E833F0" w:rsidP="007E282B">
      <w:pPr>
        <w:spacing w:line="276" w:lineRule="auto"/>
        <w:rPr>
          <w:color w:val="000000"/>
        </w:rPr>
      </w:pPr>
    </w:p>
    <w:p w14:paraId="50138F7A" w14:textId="77777777" w:rsidR="00E833F0" w:rsidRDefault="00000000" w:rsidP="007E282B">
      <w:pPr>
        <w:spacing w:line="276" w:lineRule="auto"/>
      </w:pPr>
      <w:r>
        <w:rPr>
          <w:b/>
        </w:rPr>
        <w:t xml:space="preserve">2025 EcoFaith Summit of the Upper Midwest: </w:t>
      </w:r>
      <w:r>
        <w:rPr>
          <w:b/>
          <w:i/>
          <w:color w:val="222222"/>
        </w:rPr>
        <w:t xml:space="preserve">Earth's Cries, Earth's Call: Becoming Midwives of Hope for the Healing of Creation: </w:t>
      </w:r>
      <w:r>
        <w:t xml:space="preserve">Saturday, April 5, 9:30am - 5:00pm, First Lutheran Church in Duluth and Online​. </w:t>
      </w:r>
      <w:r>
        <w:rPr>
          <w:color w:val="000000"/>
        </w:rPr>
        <w:t xml:space="preserve">The day includes impactful speakers, action-oriented engagement sessions, vibrant worship, inspiring art, table exhibits, and networking time to equip disciples in congregations, camps, campuses and communities to respond to God’s call in the cries of Creation. To register and for more information including a carpool discount, free </w:t>
      </w:r>
      <w:r>
        <w:rPr>
          <w:color w:val="000000"/>
        </w:rPr>
        <w:lastRenderedPageBreak/>
        <w:t xml:space="preserve">registration under age 30 and free childcare provided: </w:t>
      </w:r>
      <w:hyperlink r:id="rId6">
        <w:r w:rsidR="00E833F0">
          <w:rPr>
            <w:color w:val="0000FF"/>
            <w:u w:val="single"/>
          </w:rPr>
          <w:t>https://www.ecofaithnetwork.org/ecofaith-summit-2025</w:t>
        </w:r>
      </w:hyperlink>
      <w:r>
        <w:rPr>
          <w:color w:val="000000"/>
        </w:rPr>
        <w:t xml:space="preserve"> </w:t>
      </w:r>
    </w:p>
    <w:p w14:paraId="19740893" w14:textId="77777777" w:rsidR="00E833F0" w:rsidRDefault="00E833F0" w:rsidP="007E282B">
      <w:pPr>
        <w:spacing w:line="276" w:lineRule="auto"/>
      </w:pPr>
    </w:p>
    <w:p w14:paraId="1379AD4C" w14:textId="77777777" w:rsidR="00E833F0" w:rsidRDefault="00E833F0" w:rsidP="007E282B">
      <w:pPr>
        <w:spacing w:line="276" w:lineRule="auto"/>
      </w:pPr>
    </w:p>
    <w:p w14:paraId="6407EA3D" w14:textId="2BE13E63" w:rsidR="00E833F0" w:rsidRPr="0027716E" w:rsidRDefault="00E833F0" w:rsidP="007E282B">
      <w:pPr>
        <w:spacing w:line="276" w:lineRule="auto"/>
      </w:pPr>
    </w:p>
    <w:sectPr w:rsidR="00E833F0" w:rsidRPr="002771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D2A995C-14C0-EF49-A790-6900814FEFC0}"/>
  </w:font>
  <w:font w:name="Courier New">
    <w:panose1 w:val="02070309020205020404"/>
    <w:charset w:val="00"/>
    <w:family w:val="modern"/>
    <w:pitch w:val="fixed"/>
    <w:sig w:usb0="E0002AFF" w:usb1="C0007843" w:usb2="00000009" w:usb3="00000000" w:csb0="000001FF" w:csb1="00000000"/>
    <w:embedRegular r:id="rId2" w:fontKey="{1B6461A0-895D-7141-BF65-3DA63F892955}"/>
  </w:font>
  <w:font w:name="Aptos">
    <w:panose1 w:val="020B0004020202020204"/>
    <w:charset w:val="00"/>
    <w:family w:val="swiss"/>
    <w:pitch w:val="variable"/>
    <w:sig w:usb0="20000287" w:usb1="00000003" w:usb2="00000000" w:usb3="00000000" w:csb0="0000019F" w:csb1="00000000"/>
    <w:embedRegular r:id="rId3" w:fontKey="{E2D7B064-F4DC-6442-8C0D-80ECA9DC9723}"/>
    <w:embedItalic r:id="rId4" w:fontKey="{84EAB558-E7AE-824E-A15E-1732147BFEF8}"/>
  </w:font>
  <w:font w:name="Times New Roman">
    <w:panose1 w:val="02020603050405020304"/>
    <w:charset w:val="00"/>
    <w:family w:val="roman"/>
    <w:pitch w:val="variable"/>
    <w:sig w:usb0="E0002EFF" w:usb1="C000785B" w:usb2="00000009" w:usb3="00000000" w:csb0="000001FF" w:csb1="00000000"/>
    <w:embedRegular r:id="rId5" w:fontKey="{3835E4BC-8C7B-ED48-A0B5-A44BDC95784B}"/>
    <w:embedBold r:id="rId6" w:fontKey="{FE3E8D70-7F48-0F4D-9FD2-08877F44F24A}"/>
    <w:embedItalic r:id="rId7" w:fontKey="{24251F23-40DC-0642-9A26-D59514669419}"/>
    <w:embedBoldItalic r:id="rId8" w:fontKey="{17BBFB96-EF52-504E-B347-5156C2B70A3B}"/>
  </w:font>
  <w:font w:name="Play">
    <w:charset w:val="00"/>
    <w:family w:val="auto"/>
    <w:pitch w:val="default"/>
    <w:embedRegular r:id="rId9" w:fontKey="{9E9FB0BF-2C4D-2E4E-91DB-5A70CF2B1AA2}"/>
  </w:font>
  <w:font w:name="Calibri">
    <w:panose1 w:val="020F0502020204030204"/>
    <w:charset w:val="00"/>
    <w:family w:val="swiss"/>
    <w:pitch w:val="variable"/>
    <w:sig w:usb0="E0002AFF" w:usb1="C000247B" w:usb2="00000009" w:usb3="00000000" w:csb0="000001FF" w:csb1="00000000"/>
    <w:embedRegular r:id="rId10" w:fontKey="{A67FE638-0AAE-8947-BE6D-EFFB742C19BE}"/>
  </w:font>
  <w:font w:name="Cambria">
    <w:panose1 w:val="02040503050406030204"/>
    <w:charset w:val="00"/>
    <w:family w:val="roman"/>
    <w:pitch w:val="variable"/>
    <w:sig w:usb0="E00002FF" w:usb1="400004FF" w:usb2="00000000" w:usb3="00000000" w:csb0="0000019F" w:csb1="00000000"/>
    <w:embedRegular r:id="rId11" w:fontKey="{4CDB71E5-4444-4D43-8B7A-02D24C27AA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E675C"/>
    <w:multiLevelType w:val="multilevel"/>
    <w:tmpl w:val="1E064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8FB67F5"/>
    <w:multiLevelType w:val="multilevel"/>
    <w:tmpl w:val="D2303C4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620962"/>
    <w:multiLevelType w:val="multilevel"/>
    <w:tmpl w:val="3C840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37357553">
    <w:abstractNumId w:val="2"/>
  </w:num>
  <w:num w:numId="2" w16cid:durableId="921909002">
    <w:abstractNumId w:val="0"/>
  </w:num>
  <w:num w:numId="3" w16cid:durableId="187910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3F0"/>
    <w:rsid w:val="00133ED1"/>
    <w:rsid w:val="0027716E"/>
    <w:rsid w:val="00576B9F"/>
    <w:rsid w:val="0078321C"/>
    <w:rsid w:val="007E282B"/>
    <w:rsid w:val="00E83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2FED2D"/>
  <w15:docId w15:val="{78AD4208-8EE1-3542-AFE3-7FF9D28B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41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cofaithnetwork.org/ecofaith-summit-2025" TargetMode="External"/><Relationship Id="rId5" Type="http://schemas.openxmlformats.org/officeDocument/2006/relationships/hyperlink" Target="https://www.ecofaithnetwork.org/ecofaith-summit-2025"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388</Words>
  <Characters>2213</Characters>
  <Application>Microsoft Office Word</Application>
  <DocSecurity>0</DocSecurity>
  <Lines>18</Lines>
  <Paragraphs>5</Paragraphs>
  <ScaleCrop>false</ScaleCrop>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Pottratz</cp:lastModifiedBy>
  <cp:revision>5</cp:revision>
  <dcterms:created xsi:type="dcterms:W3CDTF">2025-02-12T16:04:00Z</dcterms:created>
  <dcterms:modified xsi:type="dcterms:W3CDTF">2025-02-12T16:07:00Z</dcterms:modified>
</cp:coreProperties>
</file>